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4"/>
        <w:gridCol w:w="5388"/>
      </w:tblGrid>
      <w:tr w:rsidR="00D8587B" w:rsidRPr="0045736A" w:rsidTr="00B46B8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587B" w:rsidRPr="0045736A" w:rsidRDefault="008244CC" w:rsidP="00F3372D">
            <w:pPr>
              <w:spacing w:line="375" w:lineRule="atLeast"/>
              <w:jc w:val="center"/>
              <w:textAlignment w:val="baseline"/>
              <w:rPr>
                <w:color w:val="000000"/>
                <w:sz w:val="24"/>
                <w:szCs w:val="24"/>
                <w:lang w:val="vi-VN"/>
              </w:rPr>
            </w:pPr>
            <w:r w:rsidRPr="000C5946">
              <w:rPr>
                <w:b/>
                <w:bCs/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270510</wp:posOffset>
                      </wp:positionV>
                      <wp:extent cx="67627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FCAC79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2pt,21.3pt" to="117.4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8587B" w:rsidRPr="000C5946">
              <w:rPr>
                <w:b/>
                <w:bCs/>
                <w:color w:val="000000"/>
                <w:sz w:val="24"/>
                <w:bdr w:val="none" w:sz="0" w:space="0" w:color="auto" w:frame="1"/>
              </w:rPr>
              <w:t xml:space="preserve">BỘ </w:t>
            </w:r>
            <w:r w:rsidR="003157BD">
              <w:rPr>
                <w:b/>
                <w:bCs/>
                <w:color w:val="000000"/>
                <w:sz w:val="24"/>
                <w:bdr w:val="none" w:sz="0" w:space="0" w:color="auto" w:frame="1"/>
                <w:lang w:val="vi-VN"/>
              </w:rPr>
              <w:t>XÂY DỰNG</w:t>
            </w:r>
            <w:r w:rsidR="00D8587B" w:rsidRPr="0045736A">
              <w:rPr>
                <w:color w:val="000000"/>
                <w:sz w:val="24"/>
                <w:szCs w:val="24"/>
              </w:rPr>
              <w:br/>
            </w:r>
          </w:p>
          <w:p w:rsidR="00D8587B" w:rsidRPr="003157BD" w:rsidRDefault="008E712E" w:rsidP="00F3372D">
            <w:pPr>
              <w:spacing w:line="375" w:lineRule="atLeast"/>
              <w:jc w:val="center"/>
              <w:textAlignment w:val="baseline"/>
              <w:rPr>
                <w:color w:val="000000"/>
                <w:sz w:val="24"/>
                <w:szCs w:val="24"/>
                <w:lang w:val="vi-VN"/>
              </w:rPr>
            </w:pPr>
            <w:r w:rsidRPr="00192A8F">
              <w:rPr>
                <w:b/>
                <w:bCs/>
                <w:noProof/>
                <w:color w:val="000000"/>
                <w:bdr w:val="none" w:sz="0" w:space="0" w:color="auto" w:frame="1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5BDACBDF" wp14:editId="73CC0470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365760</wp:posOffset>
                      </wp:positionV>
                      <wp:extent cx="1039495" cy="306070"/>
                      <wp:effectExtent l="0" t="0" r="27305" b="177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9495" cy="306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2A8F" w:rsidRDefault="00F059B9" w:rsidP="00F059B9">
                                  <w:pPr>
                                    <w:jc w:val="center"/>
                                  </w:pPr>
                                  <w:r>
                                    <w:t>DỰ THẢO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BDACB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1.35pt;margin-top:28.8pt;width:81.85pt;height:24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">
                      <v:textbox>
                        <w:txbxContent>
                          <w:p w:rsidR="00192A8F" w:rsidRDefault="00F059B9" w:rsidP="00F059B9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8587B" w:rsidRPr="00B46B8C">
              <w:rPr>
                <w:szCs w:val="24"/>
              </w:rPr>
              <w:t>Số</w:t>
            </w:r>
            <w:r w:rsidR="00D60F74" w:rsidRPr="00B46B8C">
              <w:rPr>
                <w:szCs w:val="24"/>
              </w:rPr>
              <w:t xml:space="preserve">        </w:t>
            </w:r>
            <w:r w:rsidR="00D8587B" w:rsidRPr="00B46B8C">
              <w:rPr>
                <w:szCs w:val="24"/>
              </w:rPr>
              <w:t> </w:t>
            </w:r>
            <w:hyperlink r:id="rId8" w:tgtFrame="_blank" w:tooltip="Xem văn bản 32/2022/TT-BGTVT" w:history="1">
              <w:r w:rsidR="00D60F74" w:rsidRPr="00B46B8C">
                <w:rPr>
                  <w:szCs w:val="24"/>
                </w:rPr>
                <w:t xml:space="preserve"> </w:t>
              </w:r>
              <w:r w:rsidR="00D8587B" w:rsidRPr="00B46B8C">
                <w:rPr>
                  <w:szCs w:val="24"/>
                  <w:bdr w:val="none" w:sz="0" w:space="0" w:color="auto" w:frame="1"/>
                </w:rPr>
                <w:t>/202</w:t>
              </w:r>
              <w:r w:rsidR="00D60F74" w:rsidRPr="00B46B8C">
                <w:rPr>
                  <w:szCs w:val="24"/>
                  <w:bdr w:val="none" w:sz="0" w:space="0" w:color="auto" w:frame="1"/>
                </w:rPr>
                <w:t>5</w:t>
              </w:r>
              <w:r w:rsidR="00D8587B" w:rsidRPr="00B46B8C">
                <w:rPr>
                  <w:szCs w:val="24"/>
                  <w:bdr w:val="none" w:sz="0" w:space="0" w:color="auto" w:frame="1"/>
                </w:rPr>
                <w:t>/TT-B</w:t>
              </w:r>
            </w:hyperlink>
            <w:r w:rsidR="003157BD">
              <w:rPr>
                <w:szCs w:val="24"/>
                <w:bdr w:val="none" w:sz="0" w:space="0" w:color="auto" w:frame="1"/>
                <w:lang w:val="vi-VN"/>
              </w:rPr>
              <w:t>XD</w:t>
            </w:r>
          </w:p>
        </w:tc>
        <w:tc>
          <w:tcPr>
            <w:tcW w:w="538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87B" w:rsidRPr="0045736A" w:rsidRDefault="008244CC" w:rsidP="00F3372D">
            <w:pPr>
              <w:spacing w:line="375" w:lineRule="atLeast"/>
              <w:jc w:val="center"/>
              <w:textAlignment w:val="baseline"/>
              <w:rPr>
                <w:color w:val="000000"/>
              </w:rPr>
            </w:pPr>
            <w:r w:rsidRPr="00ED32EB">
              <w:rPr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D336D1" wp14:editId="65EAF320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501650</wp:posOffset>
                      </wp:positionV>
                      <wp:extent cx="194691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69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5361147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65pt,39.5pt" to="210.95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8587B" w:rsidRPr="00ED32EB">
              <w:rPr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CỘNG HÒA XÃ HỘI CHỦ NGHĨA VIỆT NAM</w:t>
            </w:r>
            <w:r w:rsidR="00D8587B" w:rsidRPr="0045736A">
              <w:rPr>
                <w:b/>
                <w:bCs/>
                <w:color w:val="000000"/>
                <w:bdr w:val="none" w:sz="0" w:space="0" w:color="auto" w:frame="1"/>
              </w:rPr>
              <w:br/>
            </w:r>
            <w:r w:rsidR="00D8587B" w:rsidRPr="00ED32EB">
              <w:rPr>
                <w:b/>
                <w:bCs/>
                <w:color w:val="000000"/>
                <w:sz w:val="26"/>
                <w:bdr w:val="none" w:sz="0" w:space="0" w:color="auto" w:frame="1"/>
              </w:rPr>
              <w:t>Độc lập - Tự do - Hạnh phúc</w:t>
            </w:r>
            <w:r w:rsidR="00D8587B" w:rsidRPr="0045736A">
              <w:rPr>
                <w:color w:val="000000"/>
              </w:rPr>
              <w:br/>
            </w:r>
          </w:p>
          <w:p w:rsidR="00D8587B" w:rsidRPr="0045736A" w:rsidRDefault="00D8587B" w:rsidP="00D60F74">
            <w:pPr>
              <w:spacing w:line="375" w:lineRule="atLeast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45736A">
              <w:rPr>
                <w:i/>
                <w:iCs/>
                <w:color w:val="000000"/>
                <w:bdr w:val="none" w:sz="0" w:space="0" w:color="auto" w:frame="1"/>
              </w:rPr>
              <w:t xml:space="preserve">Hà Nội, ngày </w:t>
            </w:r>
            <w:r w:rsidR="00D60F74">
              <w:rPr>
                <w:i/>
                <w:iCs/>
                <w:color w:val="000000"/>
                <w:bdr w:val="none" w:sz="0" w:space="0" w:color="auto" w:frame="1"/>
              </w:rPr>
              <w:t xml:space="preserve">      </w:t>
            </w:r>
            <w:r w:rsidRPr="0045736A">
              <w:rPr>
                <w:i/>
                <w:iCs/>
                <w:color w:val="000000"/>
                <w:bdr w:val="none" w:sz="0" w:space="0" w:color="auto" w:frame="1"/>
              </w:rPr>
              <w:t xml:space="preserve"> tháng </w:t>
            </w:r>
            <w:r w:rsidR="00D60F74">
              <w:rPr>
                <w:i/>
                <w:iCs/>
                <w:color w:val="000000"/>
                <w:bdr w:val="none" w:sz="0" w:space="0" w:color="auto" w:frame="1"/>
              </w:rPr>
              <w:t xml:space="preserve">   </w:t>
            </w:r>
            <w:r w:rsidRPr="0045736A">
              <w:rPr>
                <w:i/>
                <w:iCs/>
                <w:color w:val="000000"/>
                <w:bdr w:val="none" w:sz="0" w:space="0" w:color="auto" w:frame="1"/>
              </w:rPr>
              <w:t xml:space="preserve"> năm 202</w:t>
            </w:r>
            <w:r w:rsidR="00D60F74">
              <w:rPr>
                <w:i/>
                <w:iCs/>
                <w:color w:val="000000"/>
                <w:bdr w:val="none" w:sz="0" w:space="0" w:color="auto" w:frame="1"/>
              </w:rPr>
              <w:t>5</w:t>
            </w:r>
          </w:p>
        </w:tc>
      </w:tr>
    </w:tbl>
    <w:p w:rsidR="00192A8F" w:rsidRDefault="00192A8F" w:rsidP="00D8587B">
      <w:pPr>
        <w:shd w:val="clear" w:color="auto" w:fill="FFFFFF"/>
        <w:spacing w:line="375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F059B9" w:rsidRDefault="008E712E" w:rsidP="00D8587B">
      <w:pPr>
        <w:shd w:val="clear" w:color="auto" w:fill="FFFFFF"/>
        <w:spacing w:line="375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>
        <w:rPr>
          <w:b/>
          <w:bCs/>
          <w:color w:val="000000"/>
          <w:bdr w:val="none" w:sz="0" w:space="0" w:color="auto" w:frame="1"/>
        </w:rPr>
        <w:t xml:space="preserve">THÔNG TƯ  </w:t>
      </w:r>
    </w:p>
    <w:p w:rsidR="00D8587B" w:rsidRPr="00A12325" w:rsidRDefault="001C6858" w:rsidP="00F90D2A">
      <w:pPr>
        <w:shd w:val="clear" w:color="auto" w:fill="FFFFFF"/>
        <w:spacing w:line="375" w:lineRule="atLeast"/>
        <w:jc w:val="center"/>
        <w:textAlignment w:val="baseline"/>
        <w:rPr>
          <w:b/>
          <w:bCs/>
          <w:color w:val="000000"/>
          <w:spacing w:val="-4"/>
          <w:bdr w:val="none" w:sz="0" w:space="0" w:color="auto" w:frame="1"/>
          <w:lang w:val="vi-VN"/>
        </w:rPr>
      </w:pPr>
      <w:r w:rsidRPr="00A12325">
        <w:rPr>
          <w:b/>
          <w:bCs/>
          <w:color w:val="000000"/>
          <w:spacing w:val="-4"/>
          <w:bdr w:val="none" w:sz="0" w:space="0" w:color="auto" w:frame="1"/>
          <w:lang w:val="vi-VN"/>
        </w:rPr>
        <w:t xml:space="preserve">QUY ĐỊNH VỀ ĐẶC ĐIỂM KINH TẾ </w:t>
      </w:r>
      <w:r w:rsidR="0019164B">
        <w:rPr>
          <w:b/>
          <w:bCs/>
          <w:color w:val="000000"/>
          <w:spacing w:val="-4"/>
          <w:bdr w:val="none" w:sz="0" w:space="0" w:color="auto" w:frame="1"/>
        </w:rPr>
        <w:t xml:space="preserve">- </w:t>
      </w:r>
      <w:r w:rsidRPr="00A12325">
        <w:rPr>
          <w:b/>
          <w:bCs/>
          <w:color w:val="000000"/>
          <w:spacing w:val="-4"/>
          <w:bdr w:val="none" w:sz="0" w:space="0" w:color="auto" w:frame="1"/>
          <w:lang w:val="vi-VN"/>
        </w:rPr>
        <w:t xml:space="preserve">KỸ THUẬT ĐỐI VỚI DỊCH VỤ VẬN CHUYỂN HÀNH KHÁCH </w:t>
      </w:r>
      <w:r w:rsidR="009A60D2" w:rsidRPr="00A12325">
        <w:rPr>
          <w:b/>
          <w:bCs/>
          <w:color w:val="000000"/>
          <w:spacing w:val="-4"/>
          <w:bdr w:val="none" w:sz="0" w:space="0" w:color="auto" w:frame="1"/>
        </w:rPr>
        <w:t>NỘI ĐỊA TRÊN</w:t>
      </w:r>
      <w:r w:rsidRPr="00A12325">
        <w:rPr>
          <w:b/>
          <w:bCs/>
          <w:color w:val="000000"/>
          <w:spacing w:val="-4"/>
          <w:bdr w:val="none" w:sz="0" w:space="0" w:color="auto" w:frame="1"/>
          <w:lang w:val="vi-VN"/>
        </w:rPr>
        <w:t xml:space="preserve"> ĐƯỜNG SẮT </w:t>
      </w:r>
      <w:bookmarkStart w:id="0" w:name="_Hlk176781766"/>
      <w:r w:rsidR="009A60D2" w:rsidRPr="00A12325">
        <w:rPr>
          <w:b/>
          <w:bCs/>
          <w:color w:val="000000"/>
          <w:spacing w:val="-4"/>
          <w:bdr w:val="none" w:sz="0" w:space="0" w:color="auto" w:frame="1"/>
        </w:rPr>
        <w:t>QUỐC GIA</w:t>
      </w:r>
      <w:r w:rsidRPr="00A12325">
        <w:rPr>
          <w:b/>
          <w:bCs/>
          <w:color w:val="000000"/>
          <w:spacing w:val="-4"/>
          <w:bdr w:val="none" w:sz="0" w:space="0" w:color="auto" w:frame="1"/>
          <w:lang w:val="vi-VN"/>
        </w:rPr>
        <w:t xml:space="preserve"> </w:t>
      </w:r>
    </w:p>
    <w:bookmarkEnd w:id="0"/>
    <w:p w:rsidR="00D8587B" w:rsidRDefault="00D8587B" w:rsidP="00D8587B">
      <w:pPr>
        <w:shd w:val="clear" w:color="auto" w:fill="FFFFFF"/>
        <w:spacing w:line="375" w:lineRule="atLeast"/>
        <w:jc w:val="both"/>
        <w:textAlignment w:val="baseline"/>
        <w:rPr>
          <w:i/>
          <w:iCs/>
          <w:color w:val="000000"/>
          <w:bdr w:val="none" w:sz="0" w:space="0" w:color="auto" w:frame="1"/>
          <w:lang w:val="vi-VN"/>
        </w:rPr>
      </w:pPr>
    </w:p>
    <w:p w:rsidR="00D8587B" w:rsidRDefault="00D8587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i/>
          <w:iCs/>
          <w:color w:val="000000"/>
          <w:bdr w:val="none" w:sz="0" w:space="0" w:color="auto" w:frame="1"/>
          <w:lang w:val="vi-VN"/>
        </w:rPr>
      </w:pPr>
      <w:r>
        <w:rPr>
          <w:i/>
          <w:iCs/>
          <w:color w:val="000000"/>
          <w:bdr w:val="none" w:sz="0" w:space="0" w:color="auto" w:frame="1"/>
          <w:lang w:val="vi-VN"/>
        </w:rPr>
        <w:t>Căn cứ Luật giá năm 2023;</w:t>
      </w:r>
    </w:p>
    <w:p w:rsidR="00396B14" w:rsidRDefault="00396B14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i/>
          <w:iCs/>
          <w:color w:val="000000"/>
          <w:bdr w:val="none" w:sz="0" w:space="0" w:color="auto" w:frame="1"/>
        </w:rPr>
      </w:pPr>
      <w:r>
        <w:rPr>
          <w:i/>
          <w:iCs/>
          <w:color w:val="000000"/>
          <w:bdr w:val="none" w:sz="0" w:space="0" w:color="auto" w:frame="1"/>
        </w:rPr>
        <w:t>Căn cứ Luật đường sắt năm 2025;</w:t>
      </w:r>
    </w:p>
    <w:p w:rsidR="008A5974" w:rsidRDefault="001D2389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i/>
          <w:iCs/>
          <w:color w:val="000000"/>
          <w:bdr w:val="none" w:sz="0" w:space="0" w:color="auto" w:frame="1"/>
        </w:rPr>
      </w:pPr>
      <w:r>
        <w:rPr>
          <w:i/>
          <w:iCs/>
          <w:color w:val="000000"/>
          <w:bdr w:val="none" w:sz="0" w:space="0" w:color="auto" w:frame="1"/>
        </w:rPr>
        <w:t xml:space="preserve">Căn cứ </w:t>
      </w:r>
      <w:r w:rsidR="008A5974">
        <w:rPr>
          <w:i/>
          <w:iCs/>
          <w:color w:val="000000"/>
          <w:bdr w:val="none" w:sz="0" w:space="0" w:color="auto" w:frame="1"/>
        </w:rPr>
        <w:t>Nghị định số 85/2024/NĐ-CP ngày 10</w:t>
      </w:r>
      <w:r w:rsidR="002A4F40">
        <w:rPr>
          <w:i/>
          <w:iCs/>
          <w:color w:val="000000"/>
          <w:bdr w:val="none" w:sz="0" w:space="0" w:color="auto" w:frame="1"/>
        </w:rPr>
        <w:t xml:space="preserve"> tháng </w:t>
      </w:r>
      <w:r w:rsidR="008A5974">
        <w:rPr>
          <w:i/>
          <w:iCs/>
          <w:color w:val="000000"/>
          <w:bdr w:val="none" w:sz="0" w:space="0" w:color="auto" w:frame="1"/>
        </w:rPr>
        <w:t>7</w:t>
      </w:r>
      <w:r w:rsidR="002A4F40">
        <w:rPr>
          <w:i/>
          <w:iCs/>
          <w:color w:val="000000"/>
          <w:bdr w:val="none" w:sz="0" w:space="0" w:color="auto" w:frame="1"/>
        </w:rPr>
        <w:t xml:space="preserve"> năm </w:t>
      </w:r>
      <w:r w:rsidR="008A5974">
        <w:rPr>
          <w:i/>
          <w:iCs/>
          <w:color w:val="000000"/>
          <w:bdr w:val="none" w:sz="0" w:space="0" w:color="auto" w:frame="1"/>
        </w:rPr>
        <w:t>2024 của Chính phủ quy định chi tiết một số điều của Luật Giá;</w:t>
      </w:r>
    </w:p>
    <w:p w:rsidR="00401961" w:rsidRDefault="00401961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i/>
          <w:iCs/>
          <w:color w:val="000000"/>
          <w:bdr w:val="none" w:sz="0" w:space="0" w:color="auto" w:frame="1"/>
        </w:rPr>
      </w:pPr>
      <w:r w:rsidRPr="00C250CE">
        <w:rPr>
          <w:i/>
          <w:iCs/>
          <w:color w:val="000000"/>
          <w:bdr w:val="none" w:sz="0" w:space="0" w:color="auto" w:frame="1"/>
        </w:rPr>
        <w:t>Căn cứ Nghị định số 33/2025/NĐ-CP ngày 25 tháng 2 năm 2025 của Chính phủ quy định chức năng, nhiệm vụ, quyền hạn và cơ cấu tổ chức của Bộ Xây dựng;</w:t>
      </w:r>
    </w:p>
    <w:p w:rsidR="00D8587B" w:rsidRPr="0045736A" w:rsidRDefault="00D8587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</w:rPr>
      </w:pPr>
      <w:r w:rsidRPr="0045736A">
        <w:rPr>
          <w:i/>
          <w:iCs/>
          <w:color w:val="000000"/>
          <w:bdr w:val="none" w:sz="0" w:space="0" w:color="auto" w:frame="1"/>
        </w:rPr>
        <w:t xml:space="preserve">Theo đề nghị của Vụ trưởng Vụ Vận tải </w:t>
      </w:r>
      <w:r w:rsidR="00810111">
        <w:rPr>
          <w:i/>
          <w:iCs/>
          <w:color w:val="000000"/>
          <w:bdr w:val="none" w:sz="0" w:space="0" w:color="auto" w:frame="1"/>
        </w:rPr>
        <w:t xml:space="preserve">và </w:t>
      </w:r>
      <w:r w:rsidR="0031195C">
        <w:rPr>
          <w:i/>
          <w:iCs/>
          <w:color w:val="000000"/>
          <w:bdr w:val="none" w:sz="0" w:space="0" w:color="auto" w:frame="1"/>
          <w:lang w:val="vi-VN"/>
        </w:rPr>
        <w:t>An toàn giao thông</w:t>
      </w:r>
      <w:r w:rsidR="00810111">
        <w:rPr>
          <w:i/>
          <w:iCs/>
          <w:color w:val="000000"/>
          <w:bdr w:val="none" w:sz="0" w:space="0" w:color="auto" w:frame="1"/>
        </w:rPr>
        <w:t>,</w:t>
      </w:r>
      <w:r w:rsidRPr="0045736A">
        <w:rPr>
          <w:i/>
          <w:iCs/>
          <w:color w:val="000000"/>
          <w:bdr w:val="none" w:sz="0" w:space="0" w:color="auto" w:frame="1"/>
        </w:rPr>
        <w:t xml:space="preserve"> Cục trưởng Cục Đường sắt Việt Nam;</w:t>
      </w:r>
    </w:p>
    <w:p w:rsidR="00D8587B" w:rsidRPr="00327AA2" w:rsidRDefault="001C6858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i/>
          <w:iCs/>
          <w:color w:val="000000"/>
          <w:bdr w:val="none" w:sz="0" w:space="0" w:color="auto" w:frame="1"/>
        </w:rPr>
      </w:pPr>
      <w:r>
        <w:rPr>
          <w:i/>
          <w:iCs/>
          <w:color w:val="000000"/>
          <w:bdr w:val="none" w:sz="0" w:space="0" w:color="auto" w:frame="1"/>
        </w:rPr>
        <w:t>B</w:t>
      </w:r>
      <w:r w:rsidRPr="0045736A">
        <w:rPr>
          <w:i/>
          <w:iCs/>
          <w:color w:val="000000"/>
          <w:bdr w:val="none" w:sz="0" w:space="0" w:color="auto" w:frame="1"/>
        </w:rPr>
        <w:t xml:space="preserve">ộ trưởng </w:t>
      </w:r>
      <w:r>
        <w:rPr>
          <w:i/>
          <w:iCs/>
          <w:color w:val="000000"/>
          <w:bdr w:val="none" w:sz="0" w:space="0" w:color="auto" w:frame="1"/>
        </w:rPr>
        <w:t>B</w:t>
      </w:r>
      <w:r w:rsidRPr="0045736A">
        <w:rPr>
          <w:i/>
          <w:iCs/>
          <w:color w:val="000000"/>
          <w:bdr w:val="none" w:sz="0" w:space="0" w:color="auto" w:frame="1"/>
        </w:rPr>
        <w:t xml:space="preserve">ộ </w:t>
      </w:r>
      <w:r w:rsidR="00CA59B4">
        <w:rPr>
          <w:i/>
          <w:iCs/>
          <w:color w:val="000000"/>
          <w:bdr w:val="none" w:sz="0" w:space="0" w:color="auto" w:frame="1"/>
        </w:rPr>
        <w:t>X</w:t>
      </w:r>
      <w:r>
        <w:rPr>
          <w:i/>
          <w:iCs/>
          <w:color w:val="000000"/>
          <w:bdr w:val="none" w:sz="0" w:space="0" w:color="auto" w:frame="1"/>
        </w:rPr>
        <w:t>ây dựng</w:t>
      </w:r>
      <w:r w:rsidRPr="0045736A">
        <w:rPr>
          <w:i/>
          <w:iCs/>
          <w:color w:val="000000"/>
          <w:bdr w:val="none" w:sz="0" w:space="0" w:color="auto" w:frame="1"/>
        </w:rPr>
        <w:t xml:space="preserve"> ban hành </w:t>
      </w:r>
      <w:r w:rsidR="00CA7DB4">
        <w:rPr>
          <w:i/>
          <w:iCs/>
          <w:color w:val="000000"/>
          <w:bdr w:val="none" w:sz="0" w:space="0" w:color="auto" w:frame="1"/>
        </w:rPr>
        <w:t>T</w:t>
      </w:r>
      <w:r w:rsidRPr="0045736A">
        <w:rPr>
          <w:i/>
          <w:iCs/>
          <w:color w:val="000000"/>
          <w:bdr w:val="none" w:sz="0" w:space="0" w:color="auto" w:frame="1"/>
        </w:rPr>
        <w:t xml:space="preserve">hông tư </w:t>
      </w:r>
      <w:r w:rsidRPr="001C6858">
        <w:rPr>
          <w:i/>
          <w:iCs/>
          <w:color w:val="000000"/>
          <w:bdr w:val="none" w:sz="0" w:space="0" w:color="auto" w:frame="1"/>
        </w:rPr>
        <w:t>quy định về đặc điểm kinh tế</w:t>
      </w:r>
      <w:r w:rsidR="00BB5253">
        <w:rPr>
          <w:i/>
          <w:iCs/>
          <w:color w:val="000000"/>
          <w:bdr w:val="none" w:sz="0" w:space="0" w:color="auto" w:frame="1"/>
        </w:rPr>
        <w:t xml:space="preserve"> -</w:t>
      </w:r>
      <w:r w:rsidRPr="001C6858">
        <w:rPr>
          <w:i/>
          <w:iCs/>
          <w:color w:val="000000"/>
          <w:bdr w:val="none" w:sz="0" w:space="0" w:color="auto" w:frame="1"/>
        </w:rPr>
        <w:t xml:space="preserve"> kỹ thuật đối với dịch vụ vận chuyển hành khách </w:t>
      </w:r>
      <w:r w:rsidR="00BE7D53">
        <w:rPr>
          <w:i/>
          <w:iCs/>
          <w:color w:val="000000"/>
          <w:bdr w:val="none" w:sz="0" w:space="0" w:color="auto" w:frame="1"/>
        </w:rPr>
        <w:t xml:space="preserve">nội địa trên </w:t>
      </w:r>
      <w:r w:rsidRPr="001C6858">
        <w:rPr>
          <w:i/>
          <w:iCs/>
          <w:color w:val="000000"/>
          <w:bdr w:val="none" w:sz="0" w:space="0" w:color="auto" w:frame="1"/>
        </w:rPr>
        <w:t xml:space="preserve">đường sắt </w:t>
      </w:r>
      <w:r w:rsidR="00810111">
        <w:rPr>
          <w:i/>
          <w:iCs/>
          <w:color w:val="000000"/>
          <w:bdr w:val="none" w:sz="0" w:space="0" w:color="auto" w:frame="1"/>
        </w:rPr>
        <w:t>quốc gia.</w:t>
      </w:r>
    </w:p>
    <w:p w:rsidR="00D8587B" w:rsidRPr="0045736A" w:rsidRDefault="00D8587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</w:rPr>
      </w:pPr>
      <w:r w:rsidRPr="0045736A">
        <w:rPr>
          <w:b/>
          <w:bCs/>
          <w:color w:val="000000"/>
          <w:bdr w:val="none" w:sz="0" w:space="0" w:color="auto" w:frame="1"/>
        </w:rPr>
        <w:t xml:space="preserve">Điều </w:t>
      </w:r>
      <w:r>
        <w:rPr>
          <w:b/>
          <w:bCs/>
          <w:color w:val="000000"/>
          <w:bdr w:val="none" w:sz="0" w:space="0" w:color="auto" w:frame="1"/>
          <w:lang w:val="vi-VN"/>
        </w:rPr>
        <w:t>1</w:t>
      </w:r>
      <w:r w:rsidRPr="0045736A">
        <w:rPr>
          <w:b/>
          <w:bCs/>
          <w:color w:val="000000"/>
          <w:bdr w:val="none" w:sz="0" w:space="0" w:color="auto" w:frame="1"/>
        </w:rPr>
        <w:t>. Phạm vi điều chỉnh</w:t>
      </w:r>
    </w:p>
    <w:p w:rsidR="00C61F2B" w:rsidRDefault="00C61F2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 xml:space="preserve">1. </w:t>
      </w:r>
      <w:r w:rsidR="00D8587B" w:rsidRPr="0045736A">
        <w:rPr>
          <w:color w:val="000000"/>
        </w:rPr>
        <w:t xml:space="preserve">Thông tư này </w:t>
      </w:r>
      <w:r w:rsidR="00D8587B" w:rsidRPr="00CA7DB4">
        <w:rPr>
          <w:color w:val="000000"/>
        </w:rPr>
        <w:t xml:space="preserve">quy định về </w:t>
      </w:r>
      <w:r w:rsidR="005F52E5" w:rsidRPr="005F52E5">
        <w:rPr>
          <w:color w:val="000000"/>
        </w:rPr>
        <w:t>đặc điểm kinh tế</w:t>
      </w:r>
      <w:r w:rsidR="00BB5253">
        <w:rPr>
          <w:color w:val="000000"/>
        </w:rPr>
        <w:t xml:space="preserve"> -</w:t>
      </w:r>
      <w:r w:rsidR="005F52E5" w:rsidRPr="005F52E5">
        <w:rPr>
          <w:color w:val="000000"/>
        </w:rPr>
        <w:t xml:space="preserve"> kỹ thuật đối với dịch vụ vận chuyển hành khách </w:t>
      </w:r>
      <w:r w:rsidR="00BC174C">
        <w:rPr>
          <w:color w:val="000000"/>
        </w:rPr>
        <w:t xml:space="preserve">nội địa </w:t>
      </w:r>
      <w:r w:rsidR="00BB5253">
        <w:rPr>
          <w:color w:val="000000"/>
        </w:rPr>
        <w:t xml:space="preserve">bằng ghế </w:t>
      </w:r>
      <w:r w:rsidR="00E47B53">
        <w:rPr>
          <w:color w:val="000000"/>
        </w:rPr>
        <w:t xml:space="preserve">ngồi </w:t>
      </w:r>
      <w:r w:rsidR="00BB5253">
        <w:rPr>
          <w:color w:val="000000"/>
        </w:rPr>
        <w:t xml:space="preserve">cứng, ghế </w:t>
      </w:r>
      <w:r w:rsidR="00E47B53">
        <w:rPr>
          <w:color w:val="000000"/>
        </w:rPr>
        <w:t xml:space="preserve">ngồi </w:t>
      </w:r>
      <w:r w:rsidR="00BB5253">
        <w:rPr>
          <w:color w:val="000000"/>
        </w:rPr>
        <w:t>mềm, giường nằm</w:t>
      </w:r>
      <w:r w:rsidR="00820F06">
        <w:rPr>
          <w:color w:val="000000"/>
        </w:rPr>
        <w:t xml:space="preserve"> trên đường sắt quốc gia </w:t>
      </w:r>
      <w:r w:rsidR="00820F06" w:rsidRPr="00BC174C">
        <w:rPr>
          <w:color w:val="FF0000"/>
        </w:rPr>
        <w:t>do nhà nước đầu tư</w:t>
      </w:r>
      <w:r w:rsidR="00820F06">
        <w:rPr>
          <w:color w:val="FF0000"/>
        </w:rPr>
        <w:t>.</w:t>
      </w:r>
    </w:p>
    <w:p w:rsidR="00C61F2B" w:rsidRPr="005F0583" w:rsidRDefault="00C61F2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  <w:spacing w:val="-4"/>
        </w:rPr>
      </w:pPr>
      <w:r w:rsidRPr="005F0583">
        <w:rPr>
          <w:color w:val="000000"/>
          <w:spacing w:val="-4"/>
        </w:rPr>
        <w:t>2. Thông tư này không áp dụng đối với đường sắt tốc độ cao.</w:t>
      </w:r>
    </w:p>
    <w:p w:rsidR="00D8587B" w:rsidRPr="0045736A" w:rsidRDefault="00D8587B" w:rsidP="00F51496">
      <w:pPr>
        <w:spacing w:before="120" w:line="264" w:lineRule="auto"/>
        <w:ind w:firstLine="567"/>
        <w:jc w:val="both"/>
        <w:rPr>
          <w:color w:val="000000"/>
        </w:rPr>
      </w:pPr>
      <w:r w:rsidRPr="0045736A">
        <w:rPr>
          <w:b/>
          <w:bCs/>
          <w:color w:val="000000"/>
          <w:bdr w:val="none" w:sz="0" w:space="0" w:color="auto" w:frame="1"/>
        </w:rPr>
        <w:t xml:space="preserve">Điều </w:t>
      </w:r>
      <w:r>
        <w:rPr>
          <w:b/>
          <w:bCs/>
          <w:color w:val="000000"/>
          <w:bdr w:val="none" w:sz="0" w:space="0" w:color="auto" w:frame="1"/>
          <w:lang w:val="vi-VN"/>
        </w:rPr>
        <w:t>2</w:t>
      </w:r>
      <w:r w:rsidRPr="0045736A">
        <w:rPr>
          <w:b/>
          <w:bCs/>
          <w:color w:val="000000"/>
          <w:bdr w:val="none" w:sz="0" w:space="0" w:color="auto" w:frame="1"/>
        </w:rPr>
        <w:t>. Đối tượng áp dụng</w:t>
      </w:r>
    </w:p>
    <w:p w:rsidR="00D8587B" w:rsidRPr="00686455" w:rsidRDefault="00D8587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</w:rPr>
      </w:pPr>
      <w:r w:rsidRPr="0045736A">
        <w:rPr>
          <w:color w:val="000000"/>
        </w:rPr>
        <w:t>Thông tư này áp dụng đối với các tổ chức, cá nhân liên quan đến</w:t>
      </w:r>
      <w:r w:rsidRPr="00686455">
        <w:rPr>
          <w:color w:val="000000"/>
        </w:rPr>
        <w:t xml:space="preserve"> </w:t>
      </w:r>
      <w:r w:rsidR="00D03697">
        <w:rPr>
          <w:color w:val="000000"/>
        </w:rPr>
        <w:t xml:space="preserve">việc cung cấp </w:t>
      </w:r>
      <w:r w:rsidR="00686455" w:rsidRPr="00686455">
        <w:rPr>
          <w:color w:val="000000"/>
        </w:rPr>
        <w:t xml:space="preserve">dịch vụ vận chuyển hành khách </w:t>
      </w:r>
      <w:r w:rsidR="002C2A78">
        <w:rPr>
          <w:color w:val="000000"/>
        </w:rPr>
        <w:t xml:space="preserve">nội địa trên đường sắt quốc gia </w:t>
      </w:r>
      <w:r w:rsidR="002C2A78" w:rsidRPr="002C2A78">
        <w:rPr>
          <w:color w:val="FF0000"/>
        </w:rPr>
        <w:t>do nhà nước đầu tư</w:t>
      </w:r>
      <w:r w:rsidR="002C2A78">
        <w:rPr>
          <w:color w:val="FF0000"/>
        </w:rPr>
        <w:t>.</w:t>
      </w:r>
    </w:p>
    <w:p w:rsidR="003157BD" w:rsidRDefault="003157BD" w:rsidP="00F51496">
      <w:pPr>
        <w:spacing w:before="120" w:line="264" w:lineRule="auto"/>
        <w:ind w:firstLine="567"/>
        <w:jc w:val="both"/>
        <w:rPr>
          <w:b/>
        </w:rPr>
      </w:pPr>
      <w:r>
        <w:rPr>
          <w:b/>
        </w:rPr>
        <w:t xml:space="preserve">Điều 3. </w:t>
      </w:r>
      <w:r w:rsidR="009D63EB">
        <w:rPr>
          <w:b/>
        </w:rPr>
        <w:t>Đ</w:t>
      </w:r>
      <w:r w:rsidR="009D63EB" w:rsidRPr="009D63EB">
        <w:rPr>
          <w:b/>
        </w:rPr>
        <w:t>ặc điểm kinh tế</w:t>
      </w:r>
      <w:r w:rsidR="00820F06">
        <w:rPr>
          <w:b/>
        </w:rPr>
        <w:t xml:space="preserve"> -</w:t>
      </w:r>
      <w:r w:rsidR="009D63EB" w:rsidRPr="009D63EB">
        <w:rPr>
          <w:b/>
        </w:rPr>
        <w:t xml:space="preserve"> kỹ thuật đối với </w:t>
      </w:r>
      <w:r w:rsidR="006D6788">
        <w:rPr>
          <w:b/>
        </w:rPr>
        <w:t>d</w:t>
      </w:r>
      <w:r w:rsidR="00C85AF7" w:rsidRPr="00C85AF7">
        <w:rPr>
          <w:b/>
        </w:rPr>
        <w:t xml:space="preserve">ịch vụ vận chuyển hành khách nội địa trên đường </w:t>
      </w:r>
      <w:r w:rsidR="006D6788">
        <w:rPr>
          <w:b/>
        </w:rPr>
        <w:t xml:space="preserve">sắt quốc gia </w:t>
      </w:r>
      <w:r w:rsidR="0019164B">
        <w:rPr>
          <w:b/>
        </w:rPr>
        <w:t>bằng</w:t>
      </w:r>
      <w:r w:rsidR="006D6788">
        <w:rPr>
          <w:b/>
        </w:rPr>
        <w:t xml:space="preserve"> ghế ngồi cứng</w:t>
      </w:r>
    </w:p>
    <w:p w:rsidR="00116302" w:rsidRPr="00116302" w:rsidRDefault="00116302" w:rsidP="00F51496">
      <w:pPr>
        <w:spacing w:before="120" w:line="264" w:lineRule="auto"/>
        <w:ind w:firstLine="567"/>
        <w:jc w:val="both"/>
      </w:pPr>
      <w:r w:rsidRPr="00116302">
        <w:t>1. Ký hiệu: NC</w:t>
      </w:r>
    </w:p>
    <w:p w:rsidR="00116302" w:rsidRDefault="00116302" w:rsidP="00F51496">
      <w:pPr>
        <w:spacing w:before="120" w:line="264" w:lineRule="auto"/>
        <w:ind w:firstLine="567"/>
        <w:jc w:val="both"/>
      </w:pPr>
      <w:r>
        <w:t>2. C</w:t>
      </w:r>
      <w:r w:rsidRPr="00116302">
        <w:t>hủng loại cụ thể</w:t>
      </w:r>
      <w:r>
        <w:t>/</w:t>
      </w:r>
      <w:r w:rsidRPr="00116302">
        <w:t>đặc điểm cơ bản</w:t>
      </w:r>
    </w:p>
    <w:p w:rsidR="00873EB6" w:rsidRDefault="00116302" w:rsidP="00F51496">
      <w:pPr>
        <w:spacing w:before="120" w:line="264" w:lineRule="auto"/>
        <w:ind w:firstLine="567"/>
        <w:jc w:val="both"/>
      </w:pPr>
      <w:r>
        <w:lastRenderedPageBreak/>
        <w:t xml:space="preserve">a) Ghế </w:t>
      </w:r>
      <w:r w:rsidR="00873EB6">
        <w:t>được làm b</w:t>
      </w:r>
      <w:r w:rsidR="00363561">
        <w:t xml:space="preserve">ằng vật liệu cứng không đàn hồi, </w:t>
      </w:r>
      <w:r w:rsidR="00873EB6">
        <w:t>gắn cố định vào sàn toa xe chở khách;</w:t>
      </w:r>
      <w:r w:rsidR="00363561">
        <w:t xml:space="preserve"> mỗi</w:t>
      </w:r>
      <w:r w:rsidR="00A66571">
        <w:t xml:space="preserve"> ghế có</w:t>
      </w:r>
      <w:r w:rsidR="00873EB6">
        <w:t xml:space="preserve"> 01 hoặc một số chỗ cho hành khách, được đánh số chỗ ngồi theo thứ tự trên toa xe chở khách;</w:t>
      </w:r>
    </w:p>
    <w:p w:rsidR="00EC182A" w:rsidRPr="00363561" w:rsidRDefault="00116302" w:rsidP="00F51496">
      <w:pPr>
        <w:spacing w:before="120" w:line="264" w:lineRule="auto"/>
        <w:ind w:firstLine="567"/>
        <w:jc w:val="both"/>
      </w:pPr>
      <w:r>
        <w:t>b)</w:t>
      </w:r>
      <w:r w:rsidR="00EC182A">
        <w:t xml:space="preserve"> Toa xe chở khách c</w:t>
      </w:r>
      <w:r w:rsidR="00EC182A" w:rsidRPr="002C2A78">
        <w:t xml:space="preserve">ó </w:t>
      </w:r>
      <w:r w:rsidR="00EC182A">
        <w:t>buồng</w:t>
      </w:r>
      <w:r w:rsidR="00EC182A" w:rsidRPr="002C2A78">
        <w:t xml:space="preserve"> vệ sinh, b</w:t>
      </w:r>
      <w:r w:rsidR="00EC182A">
        <w:t>ồn rửa mặt;</w:t>
      </w:r>
    </w:p>
    <w:p w:rsidR="00363561" w:rsidRDefault="00116302" w:rsidP="00F51496">
      <w:pPr>
        <w:spacing w:before="120" w:line="264" w:lineRule="auto"/>
        <w:ind w:firstLine="567"/>
        <w:jc w:val="both"/>
      </w:pPr>
      <w:r>
        <w:t>c)</w:t>
      </w:r>
      <w:r w:rsidR="00363561" w:rsidRPr="00363561">
        <w:t xml:space="preserve"> </w:t>
      </w:r>
      <w:r w:rsidR="001722EC">
        <w:t>Các</w:t>
      </w:r>
      <w:r w:rsidR="00363561" w:rsidRPr="00363561">
        <w:t xml:space="preserve"> dịch vụ </w:t>
      </w:r>
      <w:r w:rsidR="001722EC">
        <w:t xml:space="preserve">gia tăng </w:t>
      </w:r>
      <w:r w:rsidR="00363561" w:rsidRPr="00363561">
        <w:t xml:space="preserve">phụ thuộc vào kiểu loại </w:t>
      </w:r>
      <w:r w:rsidR="00363561">
        <w:t>toa xe</w:t>
      </w:r>
      <w:r w:rsidR="00363561" w:rsidRPr="00363561">
        <w:t xml:space="preserve">, các trang thiết bị phục vụ hành khách lắp trên </w:t>
      </w:r>
      <w:r w:rsidR="00415BA3">
        <w:t>toa xe</w:t>
      </w:r>
      <w:r w:rsidR="00363561" w:rsidRPr="00363561">
        <w:t>, các chính sách ưu đãi cho hành khách;</w:t>
      </w:r>
      <w:r w:rsidR="00EC182A">
        <w:t xml:space="preserve"> </w:t>
      </w:r>
    </w:p>
    <w:p w:rsidR="00203D77" w:rsidRDefault="00116302" w:rsidP="00F51496">
      <w:pPr>
        <w:spacing w:before="120" w:line="264" w:lineRule="auto"/>
        <w:ind w:firstLine="567"/>
        <w:jc w:val="both"/>
      </w:pPr>
      <w:r>
        <w:t>d)</w:t>
      </w:r>
      <w:r w:rsidR="00203D77" w:rsidRPr="00363561">
        <w:t xml:space="preserve"> Có xác định </w:t>
      </w:r>
      <w:r w:rsidR="00203D77">
        <w:t>ga</w:t>
      </w:r>
      <w:r w:rsidR="00203D77" w:rsidRPr="00363561">
        <w:t xml:space="preserve"> đi, </w:t>
      </w:r>
      <w:r w:rsidR="00203D77">
        <w:t>ga</w:t>
      </w:r>
      <w:r w:rsidR="00203D77" w:rsidRPr="00363561">
        <w:t xml:space="preserve"> đến với lịch trình, hành trình xác định;</w:t>
      </w:r>
      <w:r w:rsidR="00203D77">
        <w:t xml:space="preserve"> </w:t>
      </w:r>
    </w:p>
    <w:p w:rsidR="00363561" w:rsidRDefault="00116302" w:rsidP="00F51496">
      <w:pPr>
        <w:spacing w:before="120" w:line="264" w:lineRule="auto"/>
        <w:ind w:firstLine="567"/>
        <w:jc w:val="both"/>
      </w:pPr>
      <w:r>
        <w:t>đ)</w:t>
      </w:r>
      <w:r w:rsidR="00363561" w:rsidRPr="00363561">
        <w:t xml:space="preserve"> Đơn vị tính theo </w:t>
      </w:r>
      <w:r w:rsidR="00966313">
        <w:t>chỗ</w:t>
      </w:r>
      <w:r w:rsidR="00363561" w:rsidRPr="00363561">
        <w:t xml:space="preserve"> cho 01 hành khách/km hoặc </w:t>
      </w:r>
      <w:r w:rsidR="001722EC">
        <w:t>chỗ</w:t>
      </w:r>
      <w:r w:rsidR="00363561" w:rsidRPr="00363561">
        <w:t xml:space="preserve"> cho 01 hành khách/chặng hoặc </w:t>
      </w:r>
      <w:r w:rsidR="001722EC">
        <w:t>chỗ</w:t>
      </w:r>
      <w:r w:rsidR="00363561" w:rsidRPr="00363561">
        <w:t xml:space="preserve"> cho 01 hành khách/toàn tuyến.</w:t>
      </w:r>
    </w:p>
    <w:p w:rsidR="001722EC" w:rsidRDefault="001722EC" w:rsidP="00F51496">
      <w:pPr>
        <w:spacing w:before="120" w:line="264" w:lineRule="auto"/>
        <w:ind w:firstLine="567"/>
        <w:jc w:val="both"/>
        <w:rPr>
          <w:b/>
        </w:rPr>
      </w:pPr>
      <w:r>
        <w:rPr>
          <w:b/>
        </w:rPr>
        <w:t>Điều 4. Đ</w:t>
      </w:r>
      <w:r w:rsidRPr="009D63EB">
        <w:rPr>
          <w:b/>
        </w:rPr>
        <w:t xml:space="preserve">ặc điểm kinh tế </w:t>
      </w:r>
      <w:r w:rsidR="001604A5">
        <w:rPr>
          <w:b/>
        </w:rPr>
        <w:t>-</w:t>
      </w:r>
      <w:r w:rsidR="0046281D">
        <w:rPr>
          <w:b/>
        </w:rPr>
        <w:t xml:space="preserve"> </w:t>
      </w:r>
      <w:r w:rsidRPr="009D63EB">
        <w:rPr>
          <w:b/>
        </w:rPr>
        <w:t xml:space="preserve">kỹ thuật đối với </w:t>
      </w:r>
      <w:r>
        <w:rPr>
          <w:b/>
        </w:rPr>
        <w:t>d</w:t>
      </w:r>
      <w:r w:rsidRPr="00C85AF7">
        <w:rPr>
          <w:b/>
        </w:rPr>
        <w:t xml:space="preserve">ịch vụ vận chuyển hành khách nội địa trên đường </w:t>
      </w:r>
      <w:r>
        <w:rPr>
          <w:b/>
        </w:rPr>
        <w:t xml:space="preserve">sắt quốc gia </w:t>
      </w:r>
      <w:r w:rsidR="00E47E26">
        <w:rPr>
          <w:b/>
        </w:rPr>
        <w:t xml:space="preserve">bằng </w:t>
      </w:r>
      <w:r>
        <w:rPr>
          <w:b/>
        </w:rPr>
        <w:t>ghế ngồi mềm</w:t>
      </w:r>
    </w:p>
    <w:p w:rsidR="000C381A" w:rsidRPr="00116302" w:rsidRDefault="000C381A" w:rsidP="00F51496">
      <w:pPr>
        <w:spacing w:before="120" w:line="264" w:lineRule="auto"/>
        <w:ind w:firstLine="567"/>
        <w:jc w:val="both"/>
      </w:pPr>
      <w:r w:rsidRPr="00116302">
        <w:t>1. Ký hiệu: N</w:t>
      </w:r>
      <w:r>
        <w:t>M.</w:t>
      </w:r>
    </w:p>
    <w:p w:rsidR="000C381A" w:rsidRDefault="000C381A" w:rsidP="00F51496">
      <w:pPr>
        <w:spacing w:before="120" w:line="264" w:lineRule="auto"/>
        <w:ind w:firstLine="567"/>
        <w:jc w:val="both"/>
      </w:pPr>
      <w:r>
        <w:t>2. C</w:t>
      </w:r>
      <w:r w:rsidRPr="00116302">
        <w:t>hủng loại cụ thể</w:t>
      </w:r>
      <w:r>
        <w:t>/</w:t>
      </w:r>
      <w:r w:rsidRPr="00116302">
        <w:t>đặc điểm cơ bản</w:t>
      </w:r>
    </w:p>
    <w:p w:rsidR="001722EC" w:rsidRDefault="000C381A" w:rsidP="00F51496">
      <w:pPr>
        <w:spacing w:before="120" w:line="264" w:lineRule="auto"/>
        <w:ind w:firstLine="567"/>
        <w:jc w:val="both"/>
      </w:pPr>
      <w:r>
        <w:t>a)</w:t>
      </w:r>
      <w:r w:rsidR="001722EC">
        <w:t xml:space="preserve"> Ghế đ</w:t>
      </w:r>
      <w:r w:rsidR="001722EC" w:rsidRPr="002246FB">
        <w:t xml:space="preserve">ược làm bằng vật liệu cứng, </w:t>
      </w:r>
      <w:r w:rsidR="001722EC" w:rsidRPr="00CE310C">
        <w:t xml:space="preserve">có </w:t>
      </w:r>
      <w:r w:rsidR="001722EC" w:rsidRPr="002246FB">
        <w:t>tựa lưng; mặt ghế được bọc bằng vật liệu đàn hồi;</w:t>
      </w:r>
      <w:r w:rsidR="001722EC" w:rsidRPr="00CE310C">
        <w:t xml:space="preserve"> được</w:t>
      </w:r>
      <w:r w:rsidR="001722EC" w:rsidRPr="002246FB">
        <w:t xml:space="preserve"> gắn cố định vào</w:t>
      </w:r>
      <w:r w:rsidR="001722EC" w:rsidRPr="00CE310C">
        <w:t xml:space="preserve"> sàn</w:t>
      </w:r>
      <w:r w:rsidR="001722EC">
        <w:t xml:space="preserve"> toa xe chở khách; mỗi ghế có 01 hoặc một số chỗ cho hành khách, được đánh số chỗ ngồi theo thứ tự trên toa xe chở khách;</w:t>
      </w:r>
    </w:p>
    <w:p w:rsidR="001722EC" w:rsidRDefault="000C381A" w:rsidP="00F51496">
      <w:pPr>
        <w:spacing w:before="120" w:line="264" w:lineRule="auto"/>
        <w:ind w:firstLine="567"/>
        <w:jc w:val="both"/>
      </w:pPr>
      <w:r>
        <w:t>b)</w:t>
      </w:r>
      <w:r w:rsidR="001722EC">
        <w:t xml:space="preserve"> Toa xe chở khách có điều hòa không khí, c</w:t>
      </w:r>
      <w:r w:rsidR="001722EC" w:rsidRPr="002C2A78">
        <w:t xml:space="preserve">ó </w:t>
      </w:r>
      <w:r w:rsidR="001722EC">
        <w:t>buồng</w:t>
      </w:r>
      <w:r w:rsidR="001722EC" w:rsidRPr="002C2A78">
        <w:t xml:space="preserve"> vệ sinh, b</w:t>
      </w:r>
      <w:r w:rsidR="001722EC">
        <w:t>ồn rửa mặt;</w:t>
      </w:r>
    </w:p>
    <w:p w:rsidR="001722EC" w:rsidRDefault="000C381A" w:rsidP="00F51496">
      <w:pPr>
        <w:spacing w:before="120" w:line="264" w:lineRule="auto"/>
        <w:ind w:firstLine="567"/>
        <w:jc w:val="both"/>
      </w:pPr>
      <w:r>
        <w:t>c)</w:t>
      </w:r>
      <w:r w:rsidR="001722EC" w:rsidRPr="00363561">
        <w:t xml:space="preserve"> </w:t>
      </w:r>
      <w:r w:rsidR="001722EC">
        <w:t>Các</w:t>
      </w:r>
      <w:r w:rsidR="001722EC" w:rsidRPr="00363561">
        <w:t xml:space="preserve"> dịch vụ </w:t>
      </w:r>
      <w:r w:rsidR="001722EC">
        <w:t xml:space="preserve">gia tăng </w:t>
      </w:r>
      <w:r w:rsidR="001722EC" w:rsidRPr="00363561">
        <w:t xml:space="preserve">phụ thuộc vào kiểu loại </w:t>
      </w:r>
      <w:r w:rsidR="001722EC">
        <w:t>toa xe</w:t>
      </w:r>
      <w:r w:rsidR="001722EC" w:rsidRPr="00363561">
        <w:t xml:space="preserve">, các trang thiết bị phục vụ hành khách lắp trên </w:t>
      </w:r>
      <w:r w:rsidR="001722EC">
        <w:t>toa xe</w:t>
      </w:r>
      <w:r w:rsidR="001722EC" w:rsidRPr="00363561">
        <w:t>, các chính sách ưu đãi cho hành khách;</w:t>
      </w:r>
      <w:r w:rsidR="001722EC">
        <w:t xml:space="preserve"> </w:t>
      </w:r>
    </w:p>
    <w:p w:rsidR="007B3773" w:rsidRDefault="000C381A" w:rsidP="00F51496">
      <w:pPr>
        <w:spacing w:before="120" w:line="264" w:lineRule="auto"/>
        <w:ind w:firstLine="567"/>
        <w:jc w:val="both"/>
      </w:pPr>
      <w:r>
        <w:t>d)</w:t>
      </w:r>
      <w:r w:rsidR="007B3773" w:rsidRPr="00363561">
        <w:t xml:space="preserve"> Có xác định </w:t>
      </w:r>
      <w:r w:rsidR="007B3773">
        <w:t>ga</w:t>
      </w:r>
      <w:r w:rsidR="007B3773" w:rsidRPr="00363561">
        <w:t xml:space="preserve"> đi, </w:t>
      </w:r>
      <w:r w:rsidR="007B3773">
        <w:t>ga</w:t>
      </w:r>
      <w:r w:rsidR="007B3773" w:rsidRPr="00363561">
        <w:t xml:space="preserve"> đến với lịch trình, hành trình xác định;</w:t>
      </w:r>
      <w:r w:rsidR="007B3773">
        <w:t xml:space="preserve"> </w:t>
      </w:r>
    </w:p>
    <w:p w:rsidR="001722EC" w:rsidRDefault="000C381A" w:rsidP="00F51496">
      <w:pPr>
        <w:spacing w:before="120" w:line="264" w:lineRule="auto"/>
        <w:ind w:firstLine="567"/>
        <w:jc w:val="both"/>
      </w:pPr>
      <w:r>
        <w:t>đ)</w:t>
      </w:r>
      <w:r w:rsidR="001722EC" w:rsidRPr="00363561">
        <w:t xml:space="preserve"> Đơn vị tính theo </w:t>
      </w:r>
      <w:r w:rsidR="001722EC">
        <w:t>chỗ</w:t>
      </w:r>
      <w:r w:rsidR="001722EC" w:rsidRPr="00363561">
        <w:t xml:space="preserve"> cho 01 hành khách/km hoặc </w:t>
      </w:r>
      <w:r w:rsidR="001722EC">
        <w:t>chỗ</w:t>
      </w:r>
      <w:r w:rsidR="001722EC" w:rsidRPr="00363561">
        <w:t xml:space="preserve"> cho 01 hành khách/chặng hoặc </w:t>
      </w:r>
      <w:r w:rsidR="001722EC">
        <w:t>chỗ</w:t>
      </w:r>
      <w:r w:rsidR="001722EC" w:rsidRPr="00363561">
        <w:t xml:space="preserve"> cho 01 hành khách/toàn tuyến.</w:t>
      </w:r>
    </w:p>
    <w:p w:rsidR="001722EC" w:rsidRDefault="001722EC" w:rsidP="00F51496">
      <w:pPr>
        <w:spacing w:before="120" w:line="264" w:lineRule="auto"/>
        <w:ind w:firstLine="567"/>
        <w:jc w:val="both"/>
        <w:rPr>
          <w:b/>
        </w:rPr>
      </w:pPr>
      <w:r>
        <w:rPr>
          <w:b/>
        </w:rPr>
        <w:t>Điều 5. Đ</w:t>
      </w:r>
      <w:r w:rsidRPr="009D63EB">
        <w:rPr>
          <w:b/>
        </w:rPr>
        <w:t xml:space="preserve">ặc điểm kinh tế </w:t>
      </w:r>
      <w:r w:rsidR="001604A5">
        <w:rPr>
          <w:b/>
        </w:rPr>
        <w:t xml:space="preserve">- </w:t>
      </w:r>
      <w:r w:rsidRPr="009D63EB">
        <w:rPr>
          <w:b/>
        </w:rPr>
        <w:t xml:space="preserve">kỹ thuật đối với </w:t>
      </w:r>
      <w:r>
        <w:rPr>
          <w:b/>
        </w:rPr>
        <w:t>d</w:t>
      </w:r>
      <w:r w:rsidRPr="00C85AF7">
        <w:rPr>
          <w:b/>
        </w:rPr>
        <w:t xml:space="preserve">ịch vụ vận chuyển hành khách nội địa trên đường </w:t>
      </w:r>
      <w:r>
        <w:rPr>
          <w:b/>
        </w:rPr>
        <w:t xml:space="preserve">sắt quốc gia </w:t>
      </w:r>
      <w:r w:rsidR="0013065F">
        <w:rPr>
          <w:b/>
        </w:rPr>
        <w:t>bằng</w:t>
      </w:r>
      <w:r>
        <w:rPr>
          <w:b/>
        </w:rPr>
        <w:t xml:space="preserve"> giường nằm</w:t>
      </w:r>
    </w:p>
    <w:p w:rsidR="00AC3B07" w:rsidRPr="00116302" w:rsidRDefault="00AC3B07" w:rsidP="00F51496">
      <w:pPr>
        <w:spacing w:before="120" w:line="264" w:lineRule="auto"/>
        <w:ind w:firstLine="567"/>
        <w:jc w:val="both"/>
      </w:pPr>
      <w:r w:rsidRPr="00116302">
        <w:t xml:space="preserve">1. Ký hiệu: </w:t>
      </w:r>
      <w:r>
        <w:t>GN</w:t>
      </w:r>
      <w:r w:rsidR="00C20FEC">
        <w:t>.</w:t>
      </w:r>
    </w:p>
    <w:p w:rsidR="00AC3B07" w:rsidRDefault="00AC3B07" w:rsidP="00F51496">
      <w:pPr>
        <w:spacing w:before="120" w:line="264" w:lineRule="auto"/>
        <w:ind w:firstLine="567"/>
        <w:jc w:val="both"/>
      </w:pPr>
      <w:r>
        <w:t>2. C</w:t>
      </w:r>
      <w:r w:rsidRPr="00116302">
        <w:t>hủng loại cụ thể</w:t>
      </w:r>
      <w:r>
        <w:t>/</w:t>
      </w:r>
      <w:r w:rsidRPr="00116302">
        <w:t>đặc điểm cơ bản</w:t>
      </w:r>
    </w:p>
    <w:p w:rsidR="001722EC" w:rsidRDefault="00AC3B07" w:rsidP="00F51496">
      <w:pPr>
        <w:spacing w:before="120" w:line="264" w:lineRule="auto"/>
        <w:ind w:firstLine="567"/>
        <w:jc w:val="both"/>
      </w:pPr>
      <w:r>
        <w:t>a)</w:t>
      </w:r>
      <w:r w:rsidR="001722EC">
        <w:t xml:space="preserve"> Giường </w:t>
      </w:r>
      <w:r w:rsidR="00C20FEC">
        <w:t xml:space="preserve">nằm </w:t>
      </w:r>
      <w:r w:rsidR="001722EC">
        <w:t>đ</w:t>
      </w:r>
      <w:r w:rsidR="001722EC" w:rsidRPr="002246FB">
        <w:t xml:space="preserve">ược làm bằng vật liệu cứng </w:t>
      </w:r>
      <w:r w:rsidR="001722EC">
        <w:t>không đàn hồi, có đệm; được bố trí ga trải giường, gối, chăn mỏng cho hành khách;</w:t>
      </w:r>
      <w:r w:rsidR="001722EC" w:rsidRPr="00CE310C">
        <w:t xml:space="preserve"> </w:t>
      </w:r>
      <w:r w:rsidR="001722EC">
        <w:t>được đánh số chỗ theo thứ tự trên toa xe chở khách;</w:t>
      </w:r>
    </w:p>
    <w:p w:rsidR="00F33FD6" w:rsidRDefault="00AC3B07" w:rsidP="00F51496">
      <w:pPr>
        <w:spacing w:before="120" w:line="264" w:lineRule="auto"/>
        <w:ind w:firstLine="567"/>
        <w:jc w:val="both"/>
      </w:pPr>
      <w:r>
        <w:t>b)</w:t>
      </w:r>
      <w:r w:rsidR="00F33FD6">
        <w:t xml:space="preserve"> Mỗi khoang hành khách bố trí tối đa 06 giường, có đèn chiếu sáng</w:t>
      </w:r>
      <w:r w:rsidR="00EC4F37">
        <w:t>,</w:t>
      </w:r>
      <w:r w:rsidR="00F33FD6">
        <w:t xml:space="preserve"> </w:t>
      </w:r>
      <w:r w:rsidR="00EC4F37">
        <w:t>ổ cắm điện;</w:t>
      </w:r>
    </w:p>
    <w:p w:rsidR="001722EC" w:rsidRPr="00363561" w:rsidRDefault="00AC3B07" w:rsidP="00F51496">
      <w:pPr>
        <w:spacing w:before="120" w:line="264" w:lineRule="auto"/>
        <w:ind w:firstLine="567"/>
        <w:jc w:val="both"/>
      </w:pPr>
      <w:r>
        <w:t>c)</w:t>
      </w:r>
      <w:r w:rsidR="001722EC">
        <w:t xml:space="preserve"> Toa xe chở khách có điều hòa không khí, c</w:t>
      </w:r>
      <w:r w:rsidR="001722EC" w:rsidRPr="002C2A78">
        <w:t xml:space="preserve">ó </w:t>
      </w:r>
      <w:r w:rsidR="001722EC">
        <w:t>buồng</w:t>
      </w:r>
      <w:r w:rsidR="001722EC" w:rsidRPr="002C2A78">
        <w:t xml:space="preserve"> vệ sinh, b</w:t>
      </w:r>
      <w:r w:rsidR="001722EC">
        <w:t>ồn rửa mặt;</w:t>
      </w:r>
    </w:p>
    <w:p w:rsidR="001722EC" w:rsidRDefault="00AC3B07" w:rsidP="00F51496">
      <w:pPr>
        <w:spacing w:before="120" w:line="264" w:lineRule="auto"/>
        <w:ind w:firstLine="567"/>
        <w:jc w:val="both"/>
      </w:pPr>
      <w:r>
        <w:lastRenderedPageBreak/>
        <w:t>d)</w:t>
      </w:r>
      <w:r w:rsidR="001722EC" w:rsidRPr="00363561">
        <w:t xml:space="preserve"> </w:t>
      </w:r>
      <w:r w:rsidR="001722EC">
        <w:t>Các</w:t>
      </w:r>
      <w:r w:rsidR="001722EC" w:rsidRPr="00363561">
        <w:t xml:space="preserve"> dịch vụ </w:t>
      </w:r>
      <w:r w:rsidR="001722EC">
        <w:t xml:space="preserve">gia tăng </w:t>
      </w:r>
      <w:r w:rsidR="001722EC" w:rsidRPr="00363561">
        <w:t xml:space="preserve">phụ thuộc vào kiểu loại </w:t>
      </w:r>
      <w:r w:rsidR="001722EC">
        <w:t>toa xe</w:t>
      </w:r>
      <w:r w:rsidR="001722EC" w:rsidRPr="00363561">
        <w:t xml:space="preserve">, các trang thiết bị phục vụ hành khách lắp trên </w:t>
      </w:r>
      <w:r w:rsidR="001722EC">
        <w:t>toa xe</w:t>
      </w:r>
      <w:r w:rsidR="001722EC" w:rsidRPr="00363561">
        <w:t>, các chính sách ưu đãi cho hành khách;</w:t>
      </w:r>
      <w:r w:rsidR="001722EC">
        <w:t xml:space="preserve"> </w:t>
      </w:r>
    </w:p>
    <w:p w:rsidR="00873B2B" w:rsidRPr="00363561" w:rsidRDefault="00AC3B07" w:rsidP="00F51496">
      <w:pPr>
        <w:spacing w:before="120" w:line="264" w:lineRule="auto"/>
        <w:ind w:firstLine="567"/>
        <w:jc w:val="both"/>
      </w:pPr>
      <w:r>
        <w:t>đ)</w:t>
      </w:r>
      <w:r w:rsidR="00873B2B" w:rsidRPr="00363561">
        <w:t xml:space="preserve"> Có xác định </w:t>
      </w:r>
      <w:r w:rsidR="00873B2B">
        <w:t>ga</w:t>
      </w:r>
      <w:r w:rsidR="00873B2B" w:rsidRPr="00363561">
        <w:t xml:space="preserve"> đi, </w:t>
      </w:r>
      <w:r w:rsidR="00873B2B">
        <w:t>ga</w:t>
      </w:r>
      <w:r w:rsidR="00873B2B" w:rsidRPr="00363561">
        <w:t xml:space="preserve"> đến với lịch trình, hành trình xác định;</w:t>
      </w:r>
    </w:p>
    <w:p w:rsidR="001722EC" w:rsidRDefault="00AC3B07" w:rsidP="00F51496">
      <w:pPr>
        <w:spacing w:before="120" w:line="264" w:lineRule="auto"/>
        <w:ind w:firstLine="567"/>
        <w:jc w:val="both"/>
      </w:pPr>
      <w:r>
        <w:t>e)</w:t>
      </w:r>
      <w:r w:rsidR="001722EC" w:rsidRPr="00363561">
        <w:t xml:space="preserve"> Đơn vị tính theo </w:t>
      </w:r>
      <w:r w:rsidR="001722EC">
        <w:t>chỗ</w:t>
      </w:r>
      <w:r w:rsidR="001722EC" w:rsidRPr="00363561">
        <w:t xml:space="preserve"> cho 01 hành khách/km hoặc </w:t>
      </w:r>
      <w:r w:rsidR="001722EC">
        <w:t>chỗ</w:t>
      </w:r>
      <w:r w:rsidR="001722EC" w:rsidRPr="00363561">
        <w:t xml:space="preserve"> cho 01 hành khách/chặng hoặc </w:t>
      </w:r>
      <w:r w:rsidR="001722EC">
        <w:t>chỗ</w:t>
      </w:r>
      <w:r w:rsidR="001722EC" w:rsidRPr="00363561">
        <w:t xml:space="preserve"> cho 01 hành khách/toàn tuyến.</w:t>
      </w:r>
    </w:p>
    <w:p w:rsidR="00D8587B" w:rsidRPr="0045736A" w:rsidRDefault="00D8587B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</w:rPr>
      </w:pPr>
      <w:r w:rsidRPr="0045736A">
        <w:rPr>
          <w:b/>
          <w:bCs/>
          <w:color w:val="000000"/>
          <w:bdr w:val="none" w:sz="0" w:space="0" w:color="auto" w:frame="1"/>
        </w:rPr>
        <w:t xml:space="preserve">Điều </w:t>
      </w:r>
      <w:r w:rsidR="00AA62D3">
        <w:rPr>
          <w:b/>
          <w:bCs/>
          <w:color w:val="000000"/>
          <w:bdr w:val="none" w:sz="0" w:space="0" w:color="auto" w:frame="1"/>
        </w:rPr>
        <w:t>6</w:t>
      </w:r>
      <w:bookmarkStart w:id="1" w:name="_GoBack"/>
      <w:bookmarkEnd w:id="1"/>
      <w:r w:rsidRPr="0045736A">
        <w:rPr>
          <w:b/>
          <w:bCs/>
          <w:color w:val="000000"/>
          <w:bdr w:val="none" w:sz="0" w:space="0" w:color="auto" w:frame="1"/>
        </w:rPr>
        <w:t xml:space="preserve">. </w:t>
      </w:r>
      <w:r w:rsidR="001C7880">
        <w:rPr>
          <w:b/>
          <w:bCs/>
          <w:color w:val="000000"/>
          <w:bdr w:val="none" w:sz="0" w:space="0" w:color="auto" w:frame="1"/>
        </w:rPr>
        <w:t>Hiệu lực</w:t>
      </w:r>
      <w:r w:rsidRPr="0045736A">
        <w:rPr>
          <w:b/>
          <w:bCs/>
          <w:color w:val="000000"/>
          <w:bdr w:val="none" w:sz="0" w:space="0" w:color="auto" w:frame="1"/>
        </w:rPr>
        <w:t xml:space="preserve"> thi hành</w:t>
      </w:r>
    </w:p>
    <w:p w:rsidR="00D8587B" w:rsidRDefault="00B33487" w:rsidP="00F51496">
      <w:pPr>
        <w:shd w:val="clear" w:color="auto" w:fill="FFFFFF"/>
        <w:spacing w:before="120" w:line="264" w:lineRule="auto"/>
        <w:ind w:firstLine="567"/>
        <w:jc w:val="both"/>
        <w:textAlignment w:val="baseline"/>
        <w:rPr>
          <w:color w:val="000000"/>
        </w:rPr>
      </w:pPr>
      <w:r>
        <w:rPr>
          <w:rStyle w:val="fontstyle01"/>
        </w:rPr>
        <w:t>Thông tư này có hiệu lực thi hành kể từ</w:t>
      </w:r>
      <w:r>
        <w:t xml:space="preserve"> </w:t>
      </w:r>
      <w:r w:rsidR="00D8587B">
        <w:rPr>
          <w:color w:val="000000"/>
          <w:lang w:val="vi-VN"/>
        </w:rPr>
        <w:t xml:space="preserve">ngày </w:t>
      </w:r>
      <w:r w:rsidR="00A679EC">
        <w:rPr>
          <w:color w:val="000000"/>
        </w:rPr>
        <w:t xml:space="preserve">01 </w:t>
      </w:r>
      <w:r w:rsidR="002D0552">
        <w:rPr>
          <w:color w:val="000000"/>
        </w:rPr>
        <w:t>tháng</w:t>
      </w:r>
      <w:r w:rsidR="00A679EC">
        <w:rPr>
          <w:color w:val="000000"/>
        </w:rPr>
        <w:t xml:space="preserve"> 01 </w:t>
      </w:r>
      <w:r w:rsidR="002D0552">
        <w:rPr>
          <w:color w:val="000000"/>
        </w:rPr>
        <w:t>năm 202</w:t>
      </w:r>
      <w:r w:rsidR="00A679EC">
        <w:rPr>
          <w:color w:val="000000"/>
        </w:rPr>
        <w:t>6</w:t>
      </w:r>
      <w:r w:rsidR="00877422">
        <w:rPr>
          <w:color w:val="000000"/>
        </w:rPr>
        <w:t>.</w:t>
      </w:r>
    </w:p>
    <w:p w:rsidR="00CF7E25" w:rsidRPr="00877422" w:rsidRDefault="00CF7E25" w:rsidP="008051AE">
      <w:pPr>
        <w:shd w:val="clear" w:color="auto" w:fill="FFFFFF"/>
        <w:spacing w:before="120" w:line="276" w:lineRule="auto"/>
        <w:ind w:firstLine="567"/>
        <w:jc w:val="both"/>
        <w:textAlignment w:val="baseline"/>
        <w:rPr>
          <w:color w:val="000000"/>
        </w:rPr>
      </w:pPr>
    </w:p>
    <w:tbl>
      <w:tblPr>
        <w:tblW w:w="90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109"/>
      </w:tblGrid>
      <w:tr w:rsidR="00D8587B" w:rsidRPr="0045736A" w:rsidTr="00E97A9C">
        <w:tc>
          <w:tcPr>
            <w:tcW w:w="496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87B" w:rsidRPr="0045736A" w:rsidRDefault="00D8587B" w:rsidP="00F3372D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45736A">
              <w:rPr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Nơi nhận: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Bộ trưởng (để b/c);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Các Thứ trưởng Bộ Xây dựng;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Văn phòng Chính phủ;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Các Bộ, cơ quan ngang Bộ, cơ quan thuộc Chính phủ;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UBND các tỉnh, thành phố trực thuộc Trung ương;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Cục Kiểm tra văn bản và Quản lý xử lý vi phạm hành chính (Bộ Tư pháp);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Các cơ quan, đơn vị thuộc Bộ Xây dựng;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Công báo;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Cổng Thông tin điện tử Chính phủ;</w:t>
            </w:r>
          </w:p>
          <w:p w:rsidR="00877A51" w:rsidRDefault="00877A51" w:rsidP="00501232">
            <w:pPr>
              <w:shd w:val="clear" w:color="auto" w:fill="FFFFFF"/>
              <w:jc w:val="both"/>
              <w:textAlignment w:val="baseline"/>
              <w:rPr>
                <w:rStyle w:val="fontstyle01"/>
                <w:sz w:val="22"/>
              </w:rPr>
            </w:pPr>
            <w:r w:rsidRPr="00877A51">
              <w:rPr>
                <w:rStyle w:val="fontstyle01"/>
                <w:sz w:val="22"/>
              </w:rPr>
              <w:t>- Cổng Thông tin điện tử Bộ Xây dựng;</w:t>
            </w:r>
          </w:p>
          <w:p w:rsidR="00D8587B" w:rsidRPr="00D014B4" w:rsidRDefault="00877A51" w:rsidP="00501232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877A51">
              <w:rPr>
                <w:rStyle w:val="fontstyle01"/>
                <w:sz w:val="22"/>
              </w:rPr>
              <w:t>- Lưu: VT, VT&amp;ATGT.</w:t>
            </w:r>
          </w:p>
        </w:tc>
        <w:tc>
          <w:tcPr>
            <w:tcW w:w="410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587B" w:rsidRPr="00A24CFD" w:rsidRDefault="00D8587B" w:rsidP="009A63D2">
            <w:pPr>
              <w:spacing w:before="120"/>
              <w:jc w:val="center"/>
              <w:textAlignment w:val="baseline"/>
              <w:rPr>
                <w:b/>
                <w:color w:val="000000"/>
              </w:rPr>
            </w:pPr>
            <w:r w:rsidRPr="00A24CFD">
              <w:rPr>
                <w:b/>
                <w:color w:val="000000"/>
              </w:rPr>
              <w:t>KT. BỘ TRƯỞNG</w:t>
            </w:r>
          </w:p>
          <w:p w:rsidR="00D8587B" w:rsidRPr="00A24CFD" w:rsidRDefault="00D8587B" w:rsidP="009A63D2">
            <w:pPr>
              <w:spacing w:before="120"/>
              <w:jc w:val="center"/>
              <w:textAlignment w:val="baseline"/>
              <w:rPr>
                <w:b/>
                <w:color w:val="000000"/>
              </w:rPr>
            </w:pPr>
            <w:r w:rsidRPr="00A24CFD">
              <w:rPr>
                <w:b/>
                <w:bCs/>
                <w:color w:val="000000"/>
                <w:bdr w:val="none" w:sz="0" w:space="0" w:color="auto" w:frame="1"/>
              </w:rPr>
              <w:t>THỨ TRƯỞNG</w:t>
            </w:r>
          </w:p>
          <w:p w:rsidR="00D8587B" w:rsidRPr="00A24CFD" w:rsidRDefault="00D8587B" w:rsidP="00CD6C2A">
            <w:pPr>
              <w:spacing w:line="375" w:lineRule="atLeast"/>
              <w:jc w:val="center"/>
              <w:textAlignment w:val="baseline"/>
              <w:rPr>
                <w:color w:val="000000"/>
              </w:rPr>
            </w:pPr>
          </w:p>
          <w:p w:rsidR="00D8587B" w:rsidRPr="00A24CFD" w:rsidRDefault="00D8587B" w:rsidP="00CD6C2A">
            <w:pPr>
              <w:spacing w:line="375" w:lineRule="atLeast"/>
              <w:jc w:val="center"/>
              <w:textAlignment w:val="baseline"/>
              <w:rPr>
                <w:color w:val="000000"/>
              </w:rPr>
            </w:pPr>
          </w:p>
          <w:p w:rsidR="00D8587B" w:rsidRPr="00A24CFD" w:rsidRDefault="00D8587B" w:rsidP="00CD6C2A">
            <w:pPr>
              <w:spacing w:line="375" w:lineRule="atLeast"/>
              <w:jc w:val="center"/>
              <w:textAlignment w:val="baseline"/>
              <w:rPr>
                <w:color w:val="000000"/>
              </w:rPr>
            </w:pPr>
          </w:p>
          <w:p w:rsidR="00D8587B" w:rsidRPr="00A24CFD" w:rsidRDefault="00D8587B" w:rsidP="00CD6C2A">
            <w:pPr>
              <w:spacing w:line="375" w:lineRule="atLeast"/>
              <w:jc w:val="center"/>
              <w:textAlignment w:val="baseline"/>
              <w:rPr>
                <w:color w:val="000000"/>
              </w:rPr>
            </w:pPr>
          </w:p>
          <w:p w:rsidR="00D8587B" w:rsidRPr="0045736A" w:rsidRDefault="00D8587B" w:rsidP="00CD6C2A">
            <w:pPr>
              <w:spacing w:line="375" w:lineRule="atLeas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A24CFD">
              <w:rPr>
                <w:b/>
                <w:bCs/>
                <w:color w:val="000000"/>
                <w:bdr w:val="none" w:sz="0" w:space="0" w:color="auto" w:frame="1"/>
              </w:rPr>
              <w:t xml:space="preserve">Nguyễn Danh </w:t>
            </w:r>
            <w:r w:rsidR="00B82B72" w:rsidRPr="00A24CFD">
              <w:rPr>
                <w:b/>
                <w:bCs/>
                <w:color w:val="000000"/>
                <w:bdr w:val="none" w:sz="0" w:space="0" w:color="auto" w:frame="1"/>
                <w:lang w:val="vi-VN"/>
              </w:rPr>
              <w:t>H</w:t>
            </w:r>
            <w:r w:rsidRPr="00A24CFD">
              <w:rPr>
                <w:b/>
                <w:bCs/>
                <w:color w:val="000000"/>
                <w:bdr w:val="none" w:sz="0" w:space="0" w:color="auto" w:frame="1"/>
              </w:rPr>
              <w:t>uy</w:t>
            </w:r>
          </w:p>
        </w:tc>
      </w:tr>
    </w:tbl>
    <w:p w:rsidR="00D8587B" w:rsidRDefault="00D8587B" w:rsidP="0066443D"/>
    <w:p w:rsidR="001B1BFB" w:rsidRPr="004D0905" w:rsidRDefault="001B1BFB" w:rsidP="0066443D"/>
    <w:sectPr w:rsidR="001B1BFB" w:rsidRPr="004D0905" w:rsidSect="00D8587B"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00" w:rsidRDefault="007B1000">
      <w:r>
        <w:separator/>
      </w:r>
    </w:p>
  </w:endnote>
  <w:endnote w:type="continuationSeparator" w:id="0">
    <w:p w:rsidR="007B1000" w:rsidRDefault="007B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rialH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62" w:rsidRDefault="004055D8" w:rsidP="003772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84562" w:rsidRDefault="007B1000" w:rsidP="008845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E97" w:rsidRDefault="007B100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00" w:rsidRDefault="007B1000">
      <w:r>
        <w:separator/>
      </w:r>
    </w:p>
  </w:footnote>
  <w:footnote w:type="continuationSeparator" w:id="0">
    <w:p w:rsidR="007B1000" w:rsidRDefault="007B1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8D3" w:rsidRPr="00A378D3" w:rsidRDefault="004055D8" w:rsidP="00A378D3">
    <w:pPr>
      <w:pStyle w:val="Header"/>
      <w:jc w:val="center"/>
      <w:rPr>
        <w:sz w:val="26"/>
        <w:szCs w:val="26"/>
      </w:rPr>
    </w:pPr>
    <w:r w:rsidRPr="00A378D3">
      <w:rPr>
        <w:sz w:val="26"/>
        <w:szCs w:val="26"/>
      </w:rPr>
      <w:fldChar w:fldCharType="begin"/>
    </w:r>
    <w:r w:rsidRPr="00A378D3">
      <w:rPr>
        <w:sz w:val="26"/>
        <w:szCs w:val="26"/>
      </w:rPr>
      <w:instrText xml:space="preserve"> PAGE   \* MERGEFORMAT </w:instrText>
    </w:r>
    <w:r w:rsidRPr="00A378D3">
      <w:rPr>
        <w:sz w:val="26"/>
        <w:szCs w:val="26"/>
      </w:rPr>
      <w:fldChar w:fldCharType="separate"/>
    </w:r>
    <w:r w:rsidR="00AA62D3">
      <w:rPr>
        <w:noProof/>
        <w:sz w:val="26"/>
        <w:szCs w:val="26"/>
      </w:rPr>
      <w:t>3</w:t>
    </w:r>
    <w:r w:rsidRPr="00A378D3">
      <w:rPr>
        <w:noProof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103D9"/>
    <w:multiLevelType w:val="hybridMultilevel"/>
    <w:tmpl w:val="97A656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4139A2"/>
    <w:multiLevelType w:val="hybridMultilevel"/>
    <w:tmpl w:val="1500D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91BAA"/>
    <w:multiLevelType w:val="hybridMultilevel"/>
    <w:tmpl w:val="28D4A362"/>
    <w:lvl w:ilvl="0" w:tplc="ED6E2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7B"/>
    <w:rsid w:val="00001F13"/>
    <w:rsid w:val="0000704F"/>
    <w:rsid w:val="00011E3B"/>
    <w:rsid w:val="0003494D"/>
    <w:rsid w:val="000B5223"/>
    <w:rsid w:val="000B7C5E"/>
    <w:rsid w:val="000C37BD"/>
    <w:rsid w:val="000C381A"/>
    <w:rsid w:val="000C5946"/>
    <w:rsid w:val="000C60A9"/>
    <w:rsid w:val="000C64B8"/>
    <w:rsid w:val="000D1916"/>
    <w:rsid w:val="000E7422"/>
    <w:rsid w:val="000E799C"/>
    <w:rsid w:val="000F49A1"/>
    <w:rsid w:val="000F6032"/>
    <w:rsid w:val="00116302"/>
    <w:rsid w:val="0013065F"/>
    <w:rsid w:val="001604A5"/>
    <w:rsid w:val="0016565E"/>
    <w:rsid w:val="00166563"/>
    <w:rsid w:val="001722EC"/>
    <w:rsid w:val="001757E1"/>
    <w:rsid w:val="00183DA0"/>
    <w:rsid w:val="00190814"/>
    <w:rsid w:val="0019164B"/>
    <w:rsid w:val="00192A8F"/>
    <w:rsid w:val="001B1BFB"/>
    <w:rsid w:val="001B7F22"/>
    <w:rsid w:val="001C062C"/>
    <w:rsid w:val="001C110B"/>
    <w:rsid w:val="001C6858"/>
    <w:rsid w:val="001C7880"/>
    <w:rsid w:val="001D0914"/>
    <w:rsid w:val="001D2389"/>
    <w:rsid w:val="001D46DD"/>
    <w:rsid w:val="001E66E1"/>
    <w:rsid w:val="001F3C86"/>
    <w:rsid w:val="00203D77"/>
    <w:rsid w:val="00204773"/>
    <w:rsid w:val="00221206"/>
    <w:rsid w:val="00223BBA"/>
    <w:rsid w:val="002246FB"/>
    <w:rsid w:val="002313FB"/>
    <w:rsid w:val="00236D60"/>
    <w:rsid w:val="00247D53"/>
    <w:rsid w:val="002614BE"/>
    <w:rsid w:val="002906BA"/>
    <w:rsid w:val="002A4F40"/>
    <w:rsid w:val="002B0F81"/>
    <w:rsid w:val="002C2A78"/>
    <w:rsid w:val="002D0552"/>
    <w:rsid w:val="002D721F"/>
    <w:rsid w:val="002E566A"/>
    <w:rsid w:val="002F075E"/>
    <w:rsid w:val="00301B26"/>
    <w:rsid w:val="00306BDA"/>
    <w:rsid w:val="00306BF2"/>
    <w:rsid w:val="0031195C"/>
    <w:rsid w:val="00312FD1"/>
    <w:rsid w:val="003157BD"/>
    <w:rsid w:val="00324C4B"/>
    <w:rsid w:val="00327AA2"/>
    <w:rsid w:val="00341715"/>
    <w:rsid w:val="0035092F"/>
    <w:rsid w:val="0035320D"/>
    <w:rsid w:val="00363561"/>
    <w:rsid w:val="00374DE9"/>
    <w:rsid w:val="00381170"/>
    <w:rsid w:val="0039037F"/>
    <w:rsid w:val="00396B14"/>
    <w:rsid w:val="003978F2"/>
    <w:rsid w:val="00397EEA"/>
    <w:rsid w:val="003A28EF"/>
    <w:rsid w:val="003B1574"/>
    <w:rsid w:val="003B285E"/>
    <w:rsid w:val="003C4341"/>
    <w:rsid w:val="003E2207"/>
    <w:rsid w:val="00401961"/>
    <w:rsid w:val="004055D8"/>
    <w:rsid w:val="00413ACC"/>
    <w:rsid w:val="00415BA3"/>
    <w:rsid w:val="004276E1"/>
    <w:rsid w:val="004343A3"/>
    <w:rsid w:val="0046281D"/>
    <w:rsid w:val="00487F26"/>
    <w:rsid w:val="0049424E"/>
    <w:rsid w:val="00497D6A"/>
    <w:rsid w:val="004A16FF"/>
    <w:rsid w:val="004C0A86"/>
    <w:rsid w:val="004E373C"/>
    <w:rsid w:val="004E6032"/>
    <w:rsid w:val="00501232"/>
    <w:rsid w:val="005371D5"/>
    <w:rsid w:val="00550DAD"/>
    <w:rsid w:val="00556288"/>
    <w:rsid w:val="00562D3D"/>
    <w:rsid w:val="00584A6C"/>
    <w:rsid w:val="00594D10"/>
    <w:rsid w:val="005B1876"/>
    <w:rsid w:val="005B3219"/>
    <w:rsid w:val="005C6F2E"/>
    <w:rsid w:val="005D29D5"/>
    <w:rsid w:val="005D3ECB"/>
    <w:rsid w:val="005F0583"/>
    <w:rsid w:val="005F50D7"/>
    <w:rsid w:val="005F52E5"/>
    <w:rsid w:val="0060259A"/>
    <w:rsid w:val="00636786"/>
    <w:rsid w:val="00661CC0"/>
    <w:rsid w:val="0066443D"/>
    <w:rsid w:val="00665A46"/>
    <w:rsid w:val="0068214E"/>
    <w:rsid w:val="00686455"/>
    <w:rsid w:val="00690C1D"/>
    <w:rsid w:val="00696BC8"/>
    <w:rsid w:val="006C5AA9"/>
    <w:rsid w:val="006D6788"/>
    <w:rsid w:val="006E433A"/>
    <w:rsid w:val="00710230"/>
    <w:rsid w:val="00715666"/>
    <w:rsid w:val="00723787"/>
    <w:rsid w:val="00725F0C"/>
    <w:rsid w:val="0073155E"/>
    <w:rsid w:val="00742D71"/>
    <w:rsid w:val="007602E3"/>
    <w:rsid w:val="00774343"/>
    <w:rsid w:val="007813F0"/>
    <w:rsid w:val="00786FED"/>
    <w:rsid w:val="007B1000"/>
    <w:rsid w:val="007B2603"/>
    <w:rsid w:val="007B3773"/>
    <w:rsid w:val="007C0A39"/>
    <w:rsid w:val="007E5842"/>
    <w:rsid w:val="007F3508"/>
    <w:rsid w:val="007F3942"/>
    <w:rsid w:val="008051AE"/>
    <w:rsid w:val="00806433"/>
    <w:rsid w:val="00810111"/>
    <w:rsid w:val="00820F06"/>
    <w:rsid w:val="008244CC"/>
    <w:rsid w:val="00824ACF"/>
    <w:rsid w:val="00852E63"/>
    <w:rsid w:val="00855B38"/>
    <w:rsid w:val="00855F36"/>
    <w:rsid w:val="00864FF8"/>
    <w:rsid w:val="00866453"/>
    <w:rsid w:val="00873B2B"/>
    <w:rsid w:val="00873EB6"/>
    <w:rsid w:val="00877422"/>
    <w:rsid w:val="008775B7"/>
    <w:rsid w:val="00877A51"/>
    <w:rsid w:val="00896349"/>
    <w:rsid w:val="008A3BE2"/>
    <w:rsid w:val="008A5974"/>
    <w:rsid w:val="008D333F"/>
    <w:rsid w:val="008E712E"/>
    <w:rsid w:val="0092066E"/>
    <w:rsid w:val="00947046"/>
    <w:rsid w:val="00965246"/>
    <w:rsid w:val="00966313"/>
    <w:rsid w:val="00970AB1"/>
    <w:rsid w:val="00970BDC"/>
    <w:rsid w:val="00975000"/>
    <w:rsid w:val="00993612"/>
    <w:rsid w:val="009A60D2"/>
    <w:rsid w:val="009A63D2"/>
    <w:rsid w:val="009B1EC6"/>
    <w:rsid w:val="009B5507"/>
    <w:rsid w:val="009D0257"/>
    <w:rsid w:val="009D4077"/>
    <w:rsid w:val="009D63EB"/>
    <w:rsid w:val="009F476D"/>
    <w:rsid w:val="009F6CDC"/>
    <w:rsid w:val="00A12325"/>
    <w:rsid w:val="00A2192F"/>
    <w:rsid w:val="00A21A36"/>
    <w:rsid w:val="00A24CFD"/>
    <w:rsid w:val="00A537AC"/>
    <w:rsid w:val="00A66571"/>
    <w:rsid w:val="00A679EC"/>
    <w:rsid w:val="00A825CB"/>
    <w:rsid w:val="00AA62D3"/>
    <w:rsid w:val="00AC18B4"/>
    <w:rsid w:val="00AC3B07"/>
    <w:rsid w:val="00AE3F3C"/>
    <w:rsid w:val="00AF1960"/>
    <w:rsid w:val="00B33487"/>
    <w:rsid w:val="00B46B8C"/>
    <w:rsid w:val="00B51E93"/>
    <w:rsid w:val="00B8285C"/>
    <w:rsid w:val="00B82B72"/>
    <w:rsid w:val="00B9616F"/>
    <w:rsid w:val="00BB5253"/>
    <w:rsid w:val="00BB6013"/>
    <w:rsid w:val="00BC174C"/>
    <w:rsid w:val="00BE20F2"/>
    <w:rsid w:val="00BE7D53"/>
    <w:rsid w:val="00BF014E"/>
    <w:rsid w:val="00C056BB"/>
    <w:rsid w:val="00C1701D"/>
    <w:rsid w:val="00C20FEC"/>
    <w:rsid w:val="00C250CE"/>
    <w:rsid w:val="00C32276"/>
    <w:rsid w:val="00C46276"/>
    <w:rsid w:val="00C61F2B"/>
    <w:rsid w:val="00C74C1B"/>
    <w:rsid w:val="00C85AF7"/>
    <w:rsid w:val="00CA4C92"/>
    <w:rsid w:val="00CA59B4"/>
    <w:rsid w:val="00CA7DB4"/>
    <w:rsid w:val="00CC0FFD"/>
    <w:rsid w:val="00CC15EC"/>
    <w:rsid w:val="00CC42D2"/>
    <w:rsid w:val="00CD6C2A"/>
    <w:rsid w:val="00CE1C25"/>
    <w:rsid w:val="00CE310C"/>
    <w:rsid w:val="00CF7E25"/>
    <w:rsid w:val="00D014B4"/>
    <w:rsid w:val="00D03697"/>
    <w:rsid w:val="00D05C01"/>
    <w:rsid w:val="00D0708E"/>
    <w:rsid w:val="00D1160E"/>
    <w:rsid w:val="00D602F7"/>
    <w:rsid w:val="00D60F74"/>
    <w:rsid w:val="00D83682"/>
    <w:rsid w:val="00D8587B"/>
    <w:rsid w:val="00D900A9"/>
    <w:rsid w:val="00D90576"/>
    <w:rsid w:val="00DB6EA1"/>
    <w:rsid w:val="00DC2963"/>
    <w:rsid w:val="00DC3E1C"/>
    <w:rsid w:val="00DD19CF"/>
    <w:rsid w:val="00DE2726"/>
    <w:rsid w:val="00DE2E9C"/>
    <w:rsid w:val="00DE3E3A"/>
    <w:rsid w:val="00DE5AF7"/>
    <w:rsid w:val="00DF7D41"/>
    <w:rsid w:val="00E432E4"/>
    <w:rsid w:val="00E43314"/>
    <w:rsid w:val="00E44DC1"/>
    <w:rsid w:val="00E45D75"/>
    <w:rsid w:val="00E47B53"/>
    <w:rsid w:val="00E47E26"/>
    <w:rsid w:val="00E51201"/>
    <w:rsid w:val="00E6066C"/>
    <w:rsid w:val="00E65640"/>
    <w:rsid w:val="00E843FA"/>
    <w:rsid w:val="00E85B6A"/>
    <w:rsid w:val="00E97A9C"/>
    <w:rsid w:val="00EA37A3"/>
    <w:rsid w:val="00EB1025"/>
    <w:rsid w:val="00EB3D5A"/>
    <w:rsid w:val="00EC182A"/>
    <w:rsid w:val="00EC4F37"/>
    <w:rsid w:val="00ED32EB"/>
    <w:rsid w:val="00F059B9"/>
    <w:rsid w:val="00F10234"/>
    <w:rsid w:val="00F127C6"/>
    <w:rsid w:val="00F143B6"/>
    <w:rsid w:val="00F33FD6"/>
    <w:rsid w:val="00F37452"/>
    <w:rsid w:val="00F51496"/>
    <w:rsid w:val="00F56227"/>
    <w:rsid w:val="00F60F07"/>
    <w:rsid w:val="00F77B38"/>
    <w:rsid w:val="00F84D9A"/>
    <w:rsid w:val="00F90D2A"/>
    <w:rsid w:val="00F93D77"/>
    <w:rsid w:val="00F942B4"/>
    <w:rsid w:val="00F97E57"/>
    <w:rsid w:val="00FC4A08"/>
    <w:rsid w:val="00FD2738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8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20D"/>
    <w:pPr>
      <w:keepNext/>
      <w:jc w:val="center"/>
      <w:outlineLvl w:val="1"/>
    </w:pPr>
    <w:rPr>
      <w:rFonts w:ascii=".VnArialH" w:hAnsi=".VnArialH"/>
      <w:b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858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87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D8587B"/>
  </w:style>
  <w:style w:type="paragraph" w:styleId="Header">
    <w:name w:val="header"/>
    <w:basedOn w:val="Normal"/>
    <w:link w:val="HeaderChar"/>
    <w:uiPriority w:val="99"/>
    <w:rsid w:val="00D85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87B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34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A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C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157B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5320D"/>
    <w:rPr>
      <w:rFonts w:ascii=".VnArialH" w:eastAsia="Times New Roman" w:hAnsi=".VnArialH" w:cs="Times New Roman"/>
      <w:b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36356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8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20D"/>
    <w:pPr>
      <w:keepNext/>
      <w:jc w:val="center"/>
      <w:outlineLvl w:val="1"/>
    </w:pPr>
    <w:rPr>
      <w:rFonts w:ascii=".VnArialH" w:hAnsi=".VnArialH"/>
      <w:b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858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87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D8587B"/>
  </w:style>
  <w:style w:type="paragraph" w:styleId="Header">
    <w:name w:val="header"/>
    <w:basedOn w:val="Normal"/>
    <w:link w:val="HeaderChar"/>
    <w:uiPriority w:val="99"/>
    <w:rsid w:val="00D85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87B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34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A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C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157B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5320D"/>
    <w:rPr>
      <w:rFonts w:ascii=".VnArialH" w:eastAsia="Times New Roman" w:hAnsi=".VnArialH" w:cs="Times New Roman"/>
      <w:b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36356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atminhkhue.vn/thong-tu-32-2022-tt-bgtvt-dinh-muc-kinh-te-ky-thuat-phuc-vu-xay-dung-ke-hoach-chay-tau-an-sinh-xa-hoi.asp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Phuong</dc:creator>
  <cp:keywords/>
  <dc:description/>
  <cp:lastModifiedBy>Admin</cp:lastModifiedBy>
  <cp:revision>71</cp:revision>
  <cp:lastPrinted>2025-08-19T02:12:00Z</cp:lastPrinted>
  <dcterms:created xsi:type="dcterms:W3CDTF">2025-08-18T07:44:00Z</dcterms:created>
  <dcterms:modified xsi:type="dcterms:W3CDTF">2025-08-20T03:18:00Z</dcterms:modified>
</cp:coreProperties>
</file>